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4C212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44350B98" w14:textId="77399500" w:rsidR="00DB0880" w:rsidRPr="00DB0880" w:rsidRDefault="00DB0880" w:rsidP="00A818E9">
      <w:pPr>
        <w:jc w:val="center"/>
        <w:rPr>
          <w:rFonts w:ascii="Times New Roman" w:hAnsi="Times New Roman"/>
          <w:b/>
          <w:bCs/>
          <w:sz w:val="28"/>
          <w:szCs w:val="28"/>
          <w:u w:val="single"/>
          <w:lang w:val="kk-KZ"/>
        </w:rPr>
      </w:pP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>«</w:t>
      </w:r>
      <w:r w:rsidR="00A818E9" w:rsidRPr="00A818E9">
        <w:rPr>
          <w:rFonts w:ascii="Times New Roman" w:hAnsi="Times New Roman"/>
          <w:b/>
          <w:bCs/>
          <w:sz w:val="28"/>
          <w:szCs w:val="28"/>
          <w:u w:val="single"/>
          <w:lang w:val="kk-KZ"/>
        </w:rPr>
        <w:t>Өтемақы алушылардың орталықтандырылған тізілімінің нысанын және оны ұсыну қағидаларын бекіту туралы</w:t>
      </w: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» </w:t>
      </w:r>
    </w:p>
    <w:p w14:paraId="7CA8F7A7" w14:textId="77777777" w:rsidR="00725003" w:rsidRDefault="00DB0880" w:rsidP="002E74AF">
      <w:pPr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Қазақстан Республикасы 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t>Қаржы министрінің</w:t>
      </w:r>
      <w:r w:rsidR="006F78A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t>2018 жылғы 30</w:t>
      </w: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t>қаңтардағы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br/>
        <w:t xml:space="preserve"> № 82</w:t>
      </w: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t>бұйрығына</w:t>
      </w: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өзгерістер енгізу туралы»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</w:p>
    <w:p w14:paraId="2644FBD3" w14:textId="77777777" w:rsidR="00725003" w:rsidRDefault="00DB0880" w:rsidP="002E74A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B0880">
        <w:rPr>
          <w:rFonts w:ascii="Times New Roman" w:hAnsi="Times New Roman"/>
          <w:b/>
          <w:sz w:val="28"/>
          <w:szCs w:val="28"/>
          <w:u w:val="single"/>
          <w:lang w:val="kk-KZ"/>
        </w:rPr>
        <w:t>Қазақстан</w:t>
      </w:r>
      <w:r w:rsidR="00725003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Республикасы </w:t>
      </w:r>
      <w:r w:rsidR="00A818E9">
        <w:rPr>
          <w:rFonts w:ascii="Times New Roman" w:hAnsi="Times New Roman"/>
          <w:b/>
          <w:sz w:val="28"/>
          <w:szCs w:val="28"/>
          <w:u w:val="single"/>
          <w:lang w:val="kk-KZ"/>
        </w:rPr>
        <w:t>Қаржы министрінің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</w:t>
      </w:r>
      <w:r w:rsidRPr="00725003">
        <w:rPr>
          <w:rFonts w:ascii="Times New Roman" w:hAnsi="Times New Roman"/>
          <w:b/>
          <w:sz w:val="28"/>
          <w:szCs w:val="28"/>
          <w:u w:val="single"/>
          <w:lang w:val="kk-KZ"/>
        </w:rPr>
        <w:t>жобасы</w:t>
      </w:r>
      <w:r w:rsidR="002E74AF" w:rsidRPr="00725003">
        <w:rPr>
          <w:rFonts w:ascii="Times New Roman" w:hAnsi="Times New Roman"/>
          <w:b/>
          <w:sz w:val="28"/>
          <w:szCs w:val="28"/>
          <w:u w:val="single"/>
          <w:lang w:val="kk-KZ"/>
        </w:rPr>
        <w:t>н</w:t>
      </w:r>
      <w:r w:rsidR="002E74AF" w:rsidRPr="002E74A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25003">
        <w:rPr>
          <w:rFonts w:ascii="Times New Roman" w:hAnsi="Times New Roman"/>
          <w:b/>
          <w:sz w:val="28"/>
          <w:szCs w:val="28"/>
          <w:lang w:val="kk-KZ"/>
        </w:rPr>
        <w:br/>
      </w:r>
      <w:r w:rsidR="002E74AF">
        <w:rPr>
          <w:rFonts w:ascii="Times New Roman" w:hAnsi="Times New Roman"/>
          <w:b/>
          <w:sz w:val="28"/>
          <w:szCs w:val="28"/>
          <w:lang w:val="kk-KZ"/>
        </w:rPr>
        <w:t xml:space="preserve">қабылдаудың ықтимал қоғамдық-саяси, құқықтық, </w:t>
      </w:r>
    </w:p>
    <w:p w14:paraId="2440C174" w14:textId="3F7D9EF3" w:rsidR="002E74AF" w:rsidRDefault="002E74AF" w:rsidP="002E74A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ақпараттық</w:t>
      </w:r>
      <w:r w:rsidR="006F78AA">
        <w:rPr>
          <w:rFonts w:ascii="Times New Roman" w:hAnsi="Times New Roman"/>
          <w:b/>
          <w:sz w:val="28"/>
          <w:szCs w:val="28"/>
          <w:lang w:val="kk-KZ"/>
        </w:rPr>
        <w:t xml:space="preserve"> және өзге де салдарын</w:t>
      </w:r>
    </w:p>
    <w:p w14:paraId="634A3310" w14:textId="77777777" w:rsidR="002E74AF" w:rsidRPr="00D520D7" w:rsidRDefault="002E74AF" w:rsidP="002E74A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64CB6B81" w14:textId="7D22A150" w:rsidR="00B60779" w:rsidRDefault="008A53C5" w:rsidP="00B60779">
      <w:pPr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F76D7B">
        <w:rPr>
          <w:rFonts w:ascii="Times New Roman" w:hAnsi="Times New Roman"/>
          <w:i/>
          <w:sz w:val="24"/>
          <w:szCs w:val="28"/>
          <w:lang w:val="kk-KZ"/>
        </w:rPr>
        <w:t>(</w:t>
      </w:r>
      <w:r w:rsidR="00D520D7">
        <w:rPr>
          <w:rFonts w:ascii="Times New Roman" w:hAnsi="Times New Roman"/>
          <w:i/>
          <w:sz w:val="24"/>
          <w:szCs w:val="28"/>
          <w:lang w:val="kk-KZ"/>
        </w:rPr>
        <w:t>НҚА жобасының атауы</w:t>
      </w:r>
      <w:r w:rsidRPr="00F76D7B">
        <w:rPr>
          <w:rFonts w:ascii="Times New Roman" w:hAnsi="Times New Roman"/>
          <w:i/>
          <w:sz w:val="24"/>
          <w:szCs w:val="28"/>
          <w:lang w:val="kk-KZ"/>
        </w:rPr>
        <w:t>)</w:t>
      </w:r>
    </w:p>
    <w:p w14:paraId="54FBA45B" w14:textId="4CFE42E9" w:rsidR="00F20C67" w:rsidRPr="001C44E1" w:rsidRDefault="00F20C67" w:rsidP="00B6077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20C67">
        <w:rPr>
          <w:rFonts w:ascii="Times New Roman" w:hAnsi="Times New Roman"/>
          <w:b/>
          <w:sz w:val="28"/>
          <w:szCs w:val="28"/>
          <w:lang w:val="kk-KZ"/>
        </w:rPr>
        <w:t>(</w:t>
      </w:r>
      <w:r>
        <w:rPr>
          <w:rFonts w:ascii="Times New Roman" w:hAnsi="Times New Roman"/>
          <w:b/>
          <w:sz w:val="28"/>
          <w:szCs w:val="28"/>
          <w:lang w:val="kk-KZ"/>
        </w:rPr>
        <w:t>б</w:t>
      </w:r>
      <w:r w:rsidRPr="00F20C67">
        <w:rPr>
          <w:rFonts w:ascii="Times New Roman" w:hAnsi="Times New Roman"/>
          <w:b/>
          <w:sz w:val="28"/>
          <w:szCs w:val="28"/>
          <w:lang w:val="kk-KZ"/>
        </w:rPr>
        <w:t xml:space="preserve">ұдан әрі </w:t>
      </w:r>
      <w:r w:rsidRPr="001C44E1">
        <w:rPr>
          <w:rFonts w:ascii="Times New Roman" w:hAnsi="Times New Roman"/>
          <w:b/>
          <w:sz w:val="28"/>
          <w:szCs w:val="28"/>
          <w:lang w:val="kk-KZ"/>
        </w:rPr>
        <w:t>–</w:t>
      </w:r>
      <w:r w:rsidRPr="00F20C67">
        <w:rPr>
          <w:rFonts w:ascii="Times New Roman" w:hAnsi="Times New Roman"/>
          <w:b/>
          <w:sz w:val="28"/>
          <w:szCs w:val="28"/>
          <w:lang w:val="kk-KZ"/>
        </w:rPr>
        <w:t xml:space="preserve"> жоба</w:t>
      </w:r>
      <w:r w:rsidRPr="001C44E1">
        <w:rPr>
          <w:rFonts w:ascii="Times New Roman" w:hAnsi="Times New Roman"/>
          <w:b/>
          <w:sz w:val="28"/>
          <w:szCs w:val="28"/>
          <w:lang w:val="kk-KZ"/>
        </w:rPr>
        <w:t>)</w:t>
      </w:r>
    </w:p>
    <w:p w14:paraId="6AE8229B" w14:textId="77777777" w:rsidR="008A53C5" w:rsidRPr="00F20C67" w:rsidRDefault="008A53C5" w:rsidP="00B60779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6847FFB" w14:textId="77777777" w:rsidR="00E33330" w:rsidRPr="00F76D7B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76D7B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F76D7B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F76D7B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F76D7B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F76D7B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5D5C0C7D" w14:textId="482D9918" w:rsidR="00D520D7" w:rsidRPr="00DB0880" w:rsidRDefault="0047467E" w:rsidP="00DB0880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7467E">
        <w:rPr>
          <w:rFonts w:ascii="Times New Roman" w:hAnsi="Times New Roman"/>
          <w:sz w:val="28"/>
          <w:szCs w:val="28"/>
          <w:lang w:val="kk-KZ"/>
        </w:rPr>
        <w:t>Жоба</w:t>
      </w:r>
      <w:r w:rsidR="008C50E5">
        <w:rPr>
          <w:rFonts w:ascii="Times New Roman" w:hAnsi="Times New Roman"/>
          <w:sz w:val="28"/>
          <w:szCs w:val="28"/>
          <w:lang w:val="kk-KZ"/>
        </w:rPr>
        <w:t xml:space="preserve">да </w:t>
      </w:r>
      <w:r w:rsidR="00F20C67">
        <w:rPr>
          <w:rFonts w:ascii="Times New Roman" w:hAnsi="Times New Roman"/>
          <w:sz w:val="28"/>
          <w:szCs w:val="28"/>
          <w:lang w:val="kk-KZ"/>
        </w:rPr>
        <w:t xml:space="preserve">кіріспе және </w:t>
      </w:r>
      <w:r w:rsidR="00F20C67" w:rsidRPr="00F20C67">
        <w:rPr>
          <w:rFonts w:ascii="Times New Roman" w:hAnsi="Times New Roman"/>
          <w:bCs/>
          <w:sz w:val="28"/>
          <w:szCs w:val="28"/>
          <w:lang w:val="kk-KZ"/>
        </w:rPr>
        <w:t>Өтемақы алушылардың орталықтандырылған тізілімінің нысанын және оны ұсыну қағидаларын</w:t>
      </w:r>
      <w:r w:rsidR="00F20C67">
        <w:rPr>
          <w:rFonts w:ascii="Times New Roman" w:hAnsi="Times New Roman"/>
          <w:bCs/>
          <w:sz w:val="28"/>
          <w:szCs w:val="28"/>
          <w:lang w:val="kk-KZ"/>
        </w:rPr>
        <w:t>а (бұдан әрі – Қағидалар</w:t>
      </w:r>
      <w:r w:rsidR="00F20C67" w:rsidRPr="00F20C67">
        <w:rPr>
          <w:rFonts w:ascii="Times New Roman" w:hAnsi="Times New Roman"/>
          <w:bCs/>
          <w:sz w:val="28"/>
          <w:szCs w:val="28"/>
          <w:lang w:val="kk-KZ"/>
        </w:rPr>
        <w:t>)</w:t>
      </w:r>
      <w:r w:rsidR="00F20C6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C44E1" w:rsidRPr="001C44E1">
        <w:rPr>
          <w:rFonts w:ascii="Times New Roman" w:hAnsi="Times New Roman"/>
          <w:bCs/>
          <w:sz w:val="28"/>
          <w:szCs w:val="28"/>
          <w:lang w:val="kk-KZ"/>
        </w:rPr>
        <w:t xml:space="preserve">Қазақстан Республикасының Конституциясының 61-бабы 3-тармағының 1) тармақшасы жеке және заңды тұлғалардың жауапкершілігі Парламент шығарған Заңмен реттелетінін, және «Құқықтық актілер туралы» Қазақстан Республикасы Заңының 25-бабы </w:t>
      </w:r>
      <w:r w:rsidR="005130C9">
        <w:rPr>
          <w:rFonts w:ascii="Times New Roman" w:hAnsi="Times New Roman"/>
          <w:bCs/>
          <w:sz w:val="28"/>
          <w:szCs w:val="28"/>
          <w:lang w:val="kk-KZ"/>
        </w:rPr>
        <w:br/>
      </w:r>
      <w:bookmarkStart w:id="0" w:name="_GoBack"/>
      <w:bookmarkEnd w:id="0"/>
      <w:r w:rsidR="001C44E1" w:rsidRPr="001C44E1">
        <w:rPr>
          <w:rFonts w:ascii="Times New Roman" w:hAnsi="Times New Roman"/>
          <w:bCs/>
          <w:sz w:val="28"/>
          <w:szCs w:val="28"/>
          <w:lang w:val="kk-KZ"/>
        </w:rPr>
        <w:t>5-тармағын іске асыру үшін заңнамалық актілерге сілтеме жасау кезінде қабылданған күндерін көрсету талап етілмейтін</w:t>
      </w:r>
      <w:r w:rsidR="001C44E1">
        <w:rPr>
          <w:rFonts w:ascii="Times New Roman" w:hAnsi="Times New Roman"/>
          <w:bCs/>
          <w:sz w:val="28"/>
          <w:szCs w:val="28"/>
          <w:lang w:val="kk-KZ"/>
        </w:rPr>
        <w:t xml:space="preserve"> нормаларға</w:t>
      </w:r>
      <w:r w:rsidR="001C0266">
        <w:rPr>
          <w:rFonts w:ascii="Times New Roman" w:hAnsi="Times New Roman"/>
          <w:sz w:val="28"/>
          <w:szCs w:val="28"/>
          <w:lang w:val="kk-KZ"/>
        </w:rPr>
        <w:t xml:space="preserve"> сәйкес келтіру бөлігінде </w:t>
      </w:r>
      <w:r w:rsidR="00F20C67">
        <w:rPr>
          <w:rFonts w:ascii="Times New Roman" w:hAnsi="Times New Roman"/>
          <w:sz w:val="28"/>
          <w:szCs w:val="28"/>
          <w:lang w:val="kk-KZ"/>
        </w:rPr>
        <w:t xml:space="preserve">өзгерістер енгізу </w:t>
      </w:r>
      <w:r w:rsidR="001C0266">
        <w:rPr>
          <w:rFonts w:ascii="Times New Roman" w:hAnsi="Times New Roman"/>
          <w:sz w:val="28"/>
          <w:szCs w:val="28"/>
          <w:lang w:val="kk-KZ"/>
        </w:rPr>
        <w:t xml:space="preserve">ұсынылады. </w:t>
      </w:r>
    </w:p>
    <w:p w14:paraId="67DE79B1" w14:textId="4511A8E1" w:rsidR="0047467E" w:rsidRPr="00D520D7" w:rsidRDefault="001C0266" w:rsidP="0017625B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Саяси тұрақсыздық немесе жаппай қоғамдық наразылық қаупі қарастырылмайды</w:t>
      </w:r>
      <w:r w:rsidR="0047467E" w:rsidRPr="00B0029C">
        <w:rPr>
          <w:rFonts w:ascii="Times New Roman" w:hAnsi="Times New Roman"/>
          <w:sz w:val="28"/>
          <w:szCs w:val="28"/>
          <w:lang w:val="kk-KZ"/>
        </w:rPr>
        <w:t>.</w:t>
      </w:r>
    </w:p>
    <w:p w14:paraId="2F580FBF" w14:textId="77777777" w:rsidR="00E33330" w:rsidRPr="00D520D7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44FAF59" w14:textId="71CC9A9D" w:rsidR="0047467E" w:rsidRPr="0047467E" w:rsidRDefault="0047467E" w:rsidP="0047467E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7467E">
        <w:rPr>
          <w:rFonts w:ascii="Times New Roman" w:hAnsi="Times New Roman"/>
          <w:sz w:val="28"/>
          <w:szCs w:val="28"/>
          <w:lang w:val="kk-KZ"/>
        </w:rPr>
        <w:t>Жоба қолданыст</w:t>
      </w:r>
      <w:r w:rsidR="001C0266">
        <w:rPr>
          <w:rFonts w:ascii="Times New Roman" w:hAnsi="Times New Roman"/>
          <w:sz w:val="28"/>
          <w:szCs w:val="28"/>
          <w:lang w:val="kk-KZ"/>
        </w:rPr>
        <w:t>ағы заңнамасына қайшы келмейді және қоланыстағы Қағидаларға редакциялық түзетулер енгізіледі.</w:t>
      </w:r>
    </w:p>
    <w:p w14:paraId="0D727461" w14:textId="77777777" w:rsidR="00E33330" w:rsidRPr="00F76D7B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76D7B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F76D7B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F76D7B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F76D7B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F76D7B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00B06945" w14:textId="77777777" w:rsidR="001C0266" w:rsidRDefault="00FB2F6F" w:rsidP="00FB2F6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2F6F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1C0266">
        <w:rPr>
          <w:rFonts w:ascii="Times New Roman" w:hAnsi="Times New Roman"/>
          <w:sz w:val="28"/>
          <w:szCs w:val="28"/>
          <w:lang w:val="kk-KZ"/>
        </w:rPr>
        <w:t>БАҚ және онлайн платформалардың төмен қызығушылығын тудыруы мүмкін.</w:t>
      </w:r>
    </w:p>
    <w:p w14:paraId="51547411" w14:textId="760FDC1F" w:rsidR="001C0266" w:rsidRDefault="001C0266" w:rsidP="00FB2F6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Қағидаларға түзетулер </w:t>
      </w:r>
      <w:r w:rsidRPr="001C0266">
        <w:rPr>
          <w:rFonts w:ascii="Times New Roman" w:hAnsi="Times New Roman"/>
          <w:sz w:val="28"/>
          <w:szCs w:val="28"/>
          <w:lang w:val="kk-KZ"/>
        </w:rPr>
        <w:t xml:space="preserve">Республикасының заңнамасына сәйкес келтіру бөлігінде </w:t>
      </w:r>
      <w:r>
        <w:rPr>
          <w:rFonts w:ascii="Times New Roman" w:hAnsi="Times New Roman"/>
          <w:sz w:val="28"/>
          <w:szCs w:val="28"/>
          <w:lang w:val="kk-KZ"/>
        </w:rPr>
        <w:t xml:space="preserve">өзгерістер енгізіледі.  </w:t>
      </w:r>
    </w:p>
    <w:p w14:paraId="1B088C0D" w14:textId="7CDEC615" w:rsidR="00D520D7" w:rsidRPr="00D520D7" w:rsidRDefault="001C0266" w:rsidP="001C026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Бизнес-ортаның қызметін өзгерту бойынша қосымша тәуекелдерді </w:t>
      </w:r>
      <w:r w:rsidR="00FB2F6F" w:rsidRPr="00FB2F6F">
        <w:rPr>
          <w:rFonts w:ascii="Times New Roman" w:hAnsi="Times New Roman"/>
          <w:sz w:val="28"/>
          <w:szCs w:val="28"/>
          <w:lang w:val="kk-KZ"/>
        </w:rPr>
        <w:t>қозғамайды.</w:t>
      </w:r>
    </w:p>
    <w:p w14:paraId="31F18067" w14:textId="77777777" w:rsidR="00E33330" w:rsidRPr="00D520D7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0171C38" w14:textId="59F74245" w:rsidR="0047467E" w:rsidRDefault="00597B1E" w:rsidP="00597B1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  <w:r w:rsidR="001C0266">
        <w:rPr>
          <w:rFonts w:ascii="Times New Roman" w:hAnsi="Times New Roman"/>
          <w:sz w:val="28"/>
          <w:szCs w:val="28"/>
          <w:lang w:val="kk-KZ"/>
        </w:rPr>
        <w:t>ның</w:t>
      </w:r>
      <w:r>
        <w:rPr>
          <w:rFonts w:ascii="Times New Roman" w:hAnsi="Times New Roman"/>
          <w:sz w:val="28"/>
          <w:szCs w:val="28"/>
          <w:lang w:val="kk-KZ"/>
        </w:rPr>
        <w:t xml:space="preserve"> өзге де </w:t>
      </w:r>
      <w:r w:rsidR="001C0266">
        <w:rPr>
          <w:rFonts w:ascii="Times New Roman" w:hAnsi="Times New Roman"/>
          <w:sz w:val="28"/>
          <w:szCs w:val="28"/>
          <w:lang w:val="kk-KZ"/>
        </w:rPr>
        <w:t xml:space="preserve">салдары тұтастай алғанда оң деп бағаланады. </w:t>
      </w:r>
    </w:p>
    <w:p w14:paraId="27F8FF0B" w14:textId="77777777" w:rsidR="00C2331E" w:rsidRPr="00D520D7" w:rsidRDefault="00C2331E" w:rsidP="0047467E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AADEE7B" w14:textId="3FECF140" w:rsidR="00B60779" w:rsidRDefault="00B60779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2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388"/>
      </w:tblGrid>
      <w:tr w:rsidR="00C2331E" w:rsidRPr="001C0266" w14:paraId="34518D3D" w14:textId="77777777" w:rsidTr="00C2331E">
        <w:tc>
          <w:tcPr>
            <w:tcW w:w="4672" w:type="dxa"/>
          </w:tcPr>
          <w:p w14:paraId="004E20EB" w14:textId="77777777" w:rsidR="00C2331E" w:rsidRPr="00C2331E" w:rsidRDefault="00C2331E" w:rsidP="008A6855">
            <w:pPr>
              <w:ind w:left="604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val="kk-KZ"/>
              </w:rPr>
            </w:pPr>
            <w:r w:rsidRPr="00C2331E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val="kk-KZ"/>
              </w:rPr>
              <w:t xml:space="preserve">Қазақстан Республикасының </w:t>
            </w:r>
          </w:p>
          <w:p w14:paraId="505198EF" w14:textId="77777777" w:rsidR="00C2331E" w:rsidRPr="00C2331E" w:rsidRDefault="00C2331E" w:rsidP="008A6855">
            <w:pPr>
              <w:ind w:left="604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2331E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val="kk-KZ"/>
              </w:rPr>
              <w:t>Қаржы министрі</w:t>
            </w:r>
          </w:p>
        </w:tc>
        <w:tc>
          <w:tcPr>
            <w:tcW w:w="5388" w:type="dxa"/>
          </w:tcPr>
          <w:p w14:paraId="6564E031" w14:textId="77777777" w:rsidR="00C2331E" w:rsidRPr="00C2331E" w:rsidRDefault="00C2331E" w:rsidP="008A6855">
            <w:pPr>
              <w:ind w:left="2161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14:paraId="274C4721" w14:textId="05E1BBC6" w:rsidR="00C2331E" w:rsidRPr="00C2331E" w:rsidRDefault="001C44E1" w:rsidP="00C2331E">
            <w:pPr>
              <w:ind w:left="301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 </w:t>
            </w:r>
            <w:r w:rsidR="00C2331E" w:rsidRPr="00C2331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М. Такиев</w:t>
            </w:r>
          </w:p>
        </w:tc>
      </w:tr>
    </w:tbl>
    <w:p w14:paraId="7FEFEC67" w14:textId="77777777" w:rsidR="00C2331E" w:rsidRPr="00D520D7" w:rsidRDefault="00C2331E" w:rsidP="00B6077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C2331E" w:rsidRPr="00D520D7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13428" w14:textId="77777777" w:rsidR="005E03AF" w:rsidRDefault="005E03AF" w:rsidP="003F54A7">
      <w:r>
        <w:separator/>
      </w:r>
    </w:p>
  </w:endnote>
  <w:endnote w:type="continuationSeparator" w:id="0">
    <w:p w14:paraId="163B3B26" w14:textId="77777777" w:rsidR="005E03AF" w:rsidRDefault="005E03A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AB2E4" w14:textId="77777777" w:rsidR="005E03AF" w:rsidRDefault="005E03AF" w:rsidP="003F54A7">
      <w:r>
        <w:separator/>
      </w:r>
    </w:p>
  </w:footnote>
  <w:footnote w:type="continuationSeparator" w:id="0">
    <w:p w14:paraId="2F6CB677" w14:textId="77777777" w:rsidR="005E03AF" w:rsidRDefault="005E03A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0175D752" w14:textId="5D1CC0F2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597B1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20D22142" w14:textId="77777777" w:rsidR="003F54A7" w:rsidRDefault="003F54A7">
    <w:pPr>
      <w:pStyle w:val="ae"/>
    </w:pPr>
  </w:p>
  <w:p w14:paraId="3852AADC" w14:textId="110EA372" w:rsidR="003D52A9" w:rsidRDefault="005E03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83394"/>
    <w:rsid w:val="000946A0"/>
    <w:rsid w:val="000A2F25"/>
    <w:rsid w:val="000B1716"/>
    <w:rsid w:val="000B543D"/>
    <w:rsid w:val="000D5F07"/>
    <w:rsid w:val="00114C44"/>
    <w:rsid w:val="001264C0"/>
    <w:rsid w:val="00162F85"/>
    <w:rsid w:val="0017625B"/>
    <w:rsid w:val="001A57D5"/>
    <w:rsid w:val="001C0266"/>
    <w:rsid w:val="001C3584"/>
    <w:rsid w:val="001C44E1"/>
    <w:rsid w:val="001E17CE"/>
    <w:rsid w:val="00236A65"/>
    <w:rsid w:val="002701F9"/>
    <w:rsid w:val="00276648"/>
    <w:rsid w:val="00297541"/>
    <w:rsid w:val="002B5C1D"/>
    <w:rsid w:val="002E645F"/>
    <w:rsid w:val="002E74AF"/>
    <w:rsid w:val="00305384"/>
    <w:rsid w:val="00324299"/>
    <w:rsid w:val="0033077C"/>
    <w:rsid w:val="00392020"/>
    <w:rsid w:val="003939A3"/>
    <w:rsid w:val="003C2194"/>
    <w:rsid w:val="003F54A7"/>
    <w:rsid w:val="0047467E"/>
    <w:rsid w:val="004851B3"/>
    <w:rsid w:val="00497483"/>
    <w:rsid w:val="004C3C8E"/>
    <w:rsid w:val="004C7EE9"/>
    <w:rsid w:val="00501846"/>
    <w:rsid w:val="00507E61"/>
    <w:rsid w:val="005130C9"/>
    <w:rsid w:val="00554A7B"/>
    <w:rsid w:val="00587391"/>
    <w:rsid w:val="005878CD"/>
    <w:rsid w:val="00597B1E"/>
    <w:rsid w:val="005B455D"/>
    <w:rsid w:val="005E03AF"/>
    <w:rsid w:val="006A766B"/>
    <w:rsid w:val="006C5FBE"/>
    <w:rsid w:val="006D235D"/>
    <w:rsid w:val="006F78AA"/>
    <w:rsid w:val="007122A2"/>
    <w:rsid w:val="00725003"/>
    <w:rsid w:val="00751D31"/>
    <w:rsid w:val="007723E2"/>
    <w:rsid w:val="0079792D"/>
    <w:rsid w:val="007C5CF7"/>
    <w:rsid w:val="007C77FB"/>
    <w:rsid w:val="00807D84"/>
    <w:rsid w:val="00807DD1"/>
    <w:rsid w:val="00815284"/>
    <w:rsid w:val="008538F0"/>
    <w:rsid w:val="008843E8"/>
    <w:rsid w:val="00896037"/>
    <w:rsid w:val="008A53C5"/>
    <w:rsid w:val="008C50E5"/>
    <w:rsid w:val="008F6D2E"/>
    <w:rsid w:val="00903D9C"/>
    <w:rsid w:val="00907D1A"/>
    <w:rsid w:val="00964D0B"/>
    <w:rsid w:val="00970C2C"/>
    <w:rsid w:val="009859F8"/>
    <w:rsid w:val="009C5A1B"/>
    <w:rsid w:val="00A14C27"/>
    <w:rsid w:val="00A620EE"/>
    <w:rsid w:val="00A818E9"/>
    <w:rsid w:val="00AF33FC"/>
    <w:rsid w:val="00B0029C"/>
    <w:rsid w:val="00B011B0"/>
    <w:rsid w:val="00B30AB0"/>
    <w:rsid w:val="00B60779"/>
    <w:rsid w:val="00B81CC0"/>
    <w:rsid w:val="00BB257C"/>
    <w:rsid w:val="00BC4CDD"/>
    <w:rsid w:val="00BD3177"/>
    <w:rsid w:val="00C03C6B"/>
    <w:rsid w:val="00C2331E"/>
    <w:rsid w:val="00C365B5"/>
    <w:rsid w:val="00C438E9"/>
    <w:rsid w:val="00C64CDC"/>
    <w:rsid w:val="00C831B3"/>
    <w:rsid w:val="00C84B73"/>
    <w:rsid w:val="00CA1467"/>
    <w:rsid w:val="00CA3C28"/>
    <w:rsid w:val="00CD745A"/>
    <w:rsid w:val="00D034F7"/>
    <w:rsid w:val="00D34C32"/>
    <w:rsid w:val="00D3565E"/>
    <w:rsid w:val="00D469EF"/>
    <w:rsid w:val="00D520D7"/>
    <w:rsid w:val="00D570C8"/>
    <w:rsid w:val="00D7046A"/>
    <w:rsid w:val="00D73904"/>
    <w:rsid w:val="00D83AA1"/>
    <w:rsid w:val="00D8532A"/>
    <w:rsid w:val="00DA7CB1"/>
    <w:rsid w:val="00DB0880"/>
    <w:rsid w:val="00DB64BA"/>
    <w:rsid w:val="00E31E7E"/>
    <w:rsid w:val="00E33330"/>
    <w:rsid w:val="00EB11B1"/>
    <w:rsid w:val="00EB7760"/>
    <w:rsid w:val="00EE2EA3"/>
    <w:rsid w:val="00EF4082"/>
    <w:rsid w:val="00F01B86"/>
    <w:rsid w:val="00F03818"/>
    <w:rsid w:val="00F07242"/>
    <w:rsid w:val="00F20C67"/>
    <w:rsid w:val="00F64AF1"/>
    <w:rsid w:val="00F76D7B"/>
    <w:rsid w:val="00F95909"/>
    <w:rsid w:val="00FB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404AA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07D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C233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07D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719E1-55EB-43BB-9021-09304CC8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Жаксыбергенова Аида Сулейменовна</cp:lastModifiedBy>
  <cp:revision>27</cp:revision>
  <cp:lastPrinted>2025-05-26T08:48:00Z</cp:lastPrinted>
  <dcterms:created xsi:type="dcterms:W3CDTF">2025-06-09T13:14:00Z</dcterms:created>
  <dcterms:modified xsi:type="dcterms:W3CDTF">2026-03-19T10:55:00Z</dcterms:modified>
</cp:coreProperties>
</file>